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CF1A3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CF1A3F">
              <w:t>26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</w:t>
            </w:r>
            <w:r w:rsidR="00CF1A3F">
              <w:t>от 15.12.2021 № 98-ОЗ «Об областном бюджете на 2022 год и на плановый период 2023 и 2024 годов»</w:t>
            </w:r>
            <w:r w:rsidR="005B111A" w:rsidRPr="002B0272">
              <w:t xml:space="preserve"> </w:t>
            </w:r>
            <w:r w:rsidR="00CF4290">
              <w:t xml:space="preserve">для </w:t>
            </w:r>
            <w:bookmarkStart w:id="0" w:name="_GoBack"/>
            <w:bookmarkEnd w:id="0"/>
            <w:r w:rsidR="00CF4290" w:rsidRPr="00CF4290">
              <w:t xml:space="preserve">ввода в эксплуатацию медицинского оборудования и его бесперебойного использования в государственных учреждениях здравоохранения Ивановской области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8E4BD2" w:rsidRDefault="007932CE" w:rsidP="00F857BD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07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78699F">
              <w:t>от 15.12.2021 №</w:t>
            </w:r>
            <w:r w:rsidR="00AC28C8">
              <w:t> </w:t>
            </w:r>
            <w:r w:rsidR="0078699F">
              <w:t>98-ОЗ «Об областном бюджете на 2022 год и на плановый период 2023 и 2024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2022 год</w:t>
            </w:r>
            <w:r w:rsidR="005703D6">
              <w:t xml:space="preserve"> Департаменту здравоохранения Ивановской области</w:t>
            </w:r>
            <w:r w:rsidR="008E4BD2">
              <w:t>:</w:t>
            </w:r>
          </w:p>
          <w:p w:rsidR="008323C9" w:rsidRDefault="008E4BD2" w:rsidP="008323C9">
            <w:pPr>
              <w:pStyle w:val="a5"/>
              <w:tabs>
                <w:tab w:val="left" w:pos="1063"/>
              </w:tabs>
            </w:pPr>
            <w:r>
              <w:t>у</w:t>
            </w:r>
            <w:r w:rsidR="00130303" w:rsidRPr="008E4BD2">
              <w:t xml:space="preserve">величение бюджетных ассигнований </w:t>
            </w:r>
            <w:r w:rsidR="00BA30B0">
              <w:t>на реализацию мероприяти</w:t>
            </w:r>
            <w:r w:rsidR="0078699F">
              <w:t>я</w:t>
            </w:r>
            <w:r w:rsidR="00BA30B0">
              <w:t xml:space="preserve"> </w:t>
            </w:r>
            <w:r w:rsidR="00CE30E2">
              <w:t>«</w:t>
            </w:r>
            <w:r w:rsidR="00E71CF3">
              <w:t>П</w:t>
            </w:r>
            <w:r w:rsidR="00E71CF3" w:rsidRPr="00E71CF3">
              <w:t xml:space="preserve">роведение работ (в том числе проектных) по устройству наружных и внутренних сетей </w:t>
            </w:r>
            <w:proofErr w:type="spellStart"/>
            <w:r w:rsidR="00E71CF3" w:rsidRPr="00E71CF3">
              <w:t>кислородоснабжения</w:t>
            </w:r>
            <w:proofErr w:type="spellEnd"/>
            <w:r w:rsidR="00E71CF3" w:rsidRPr="00E71CF3">
              <w:t>, по установке и технологическому присоединению к сетям электроснабжения концентраторов кислорода в областных учреждениях здравоохранения Ивановской области</w:t>
            </w:r>
            <w:r w:rsidR="00BA30B0" w:rsidRPr="008E4BD2">
              <w:t>»</w:t>
            </w:r>
            <w:r w:rsidR="00CE30E2">
              <w:t xml:space="preserve"> </w:t>
            </w:r>
            <w:r w:rsidR="004336DA">
              <w:t xml:space="preserve">государственной </w:t>
            </w:r>
            <w:r w:rsidR="004336DA" w:rsidRPr="008E4BD2">
              <w:t>программы Ивановской области «Развитие здравоохранения Ивановской области</w:t>
            </w:r>
            <w:r w:rsidR="004336DA">
              <w:t>»</w:t>
            </w:r>
            <w:r w:rsidR="00E71CF3" w:rsidRPr="008E4BD2">
              <w:t xml:space="preserve"> в </w:t>
            </w:r>
            <w:r w:rsidR="00E71CF3">
              <w:t>размере</w:t>
            </w:r>
            <w:r w:rsidR="00E71CF3" w:rsidRPr="008E4BD2">
              <w:t xml:space="preserve"> </w:t>
            </w:r>
            <w:r w:rsidR="00E71CF3">
              <w:t>36 000</w:t>
            </w:r>
            <w:r w:rsidR="00E71CF3" w:rsidRPr="008E4BD2">
              <w:t> 000,00 рублей</w:t>
            </w:r>
            <w:r w:rsidR="00E71CF3">
              <w:t>;</w:t>
            </w:r>
          </w:p>
          <w:p w:rsidR="008323C9" w:rsidRPr="008E4BD2" w:rsidRDefault="008E4BD2" w:rsidP="00E71CF3">
            <w:pPr>
              <w:pStyle w:val="a5"/>
              <w:tabs>
                <w:tab w:val="left" w:pos="720"/>
              </w:tabs>
            </w:pPr>
            <w:r>
              <w:t>у</w:t>
            </w:r>
            <w:r w:rsidR="00372A56" w:rsidRPr="008E4BD2">
              <w:t xml:space="preserve">меньшение бюджетных ассигнований </w:t>
            </w:r>
            <w:r w:rsidR="00CE30E2">
              <w:t>на реализацию мероприяти</w:t>
            </w:r>
            <w:r w:rsidR="00E71CF3">
              <w:t>я</w:t>
            </w:r>
            <w:r w:rsidR="00372A56" w:rsidRPr="008E4BD2">
              <w:t xml:space="preserve"> </w:t>
            </w:r>
            <w:r w:rsidR="008323C9" w:rsidRPr="008E4BD2">
              <w:t>«</w:t>
            </w:r>
            <w:r w:rsidR="00E71CF3" w:rsidRPr="00E71CF3">
              <w:t xml:space="preserve">Содержание и обеспечение сохранности имущества инфекционного </w:t>
            </w:r>
            <w:r w:rsidR="00E71CF3" w:rsidRPr="00E71CF3">
              <w:lastRenderedPageBreak/>
              <w:t>госпиталя до начала оказания на его базе медицинской помощи за счет средств обязательного медицинского страхования</w:t>
            </w:r>
            <w:r w:rsidR="008323C9" w:rsidRPr="008E4BD2">
              <w:t xml:space="preserve">» </w:t>
            </w:r>
            <w:r w:rsidR="008323C9">
              <w:t>государственной программы Ивановской области «</w:t>
            </w:r>
            <w:r w:rsidR="00E71CF3" w:rsidRPr="00E71CF3">
              <w:t>Развитие здравоохранения Ивановской области</w:t>
            </w:r>
            <w:r w:rsidR="008323C9">
              <w:t xml:space="preserve">» </w:t>
            </w:r>
            <w:r w:rsidR="00550DF3" w:rsidRPr="008E4BD2">
              <w:t xml:space="preserve">в </w:t>
            </w:r>
            <w:r w:rsidR="00E12385">
              <w:t>размере</w:t>
            </w:r>
            <w:r w:rsidR="00550DF3" w:rsidRPr="008E4BD2">
              <w:t xml:space="preserve"> </w:t>
            </w:r>
            <w:r w:rsidR="00E71CF3" w:rsidRPr="00E71CF3">
              <w:t>36 000 000,00</w:t>
            </w:r>
            <w:r w:rsidR="00550DF3" w:rsidRPr="008E4BD2">
              <w:t xml:space="preserve"> рублей</w:t>
            </w:r>
            <w:r w:rsidR="008323C9">
              <w:t>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4336DA">
              <w:t>я</w:t>
            </w:r>
            <w:r w:rsidR="008D0ECE" w:rsidRPr="002B0272">
              <w:t xml:space="preserve"> Председателя Правительства Ивановской области </w:t>
            </w:r>
            <w:proofErr w:type="spellStart"/>
            <w:r w:rsidR="008D0ECE" w:rsidRPr="002B0272">
              <w:t>Эрмиш</w:t>
            </w:r>
            <w:proofErr w:type="spellEnd"/>
            <w:r w:rsidR="008323C9">
              <w:t> </w:t>
            </w:r>
            <w:r w:rsidR="008D0ECE" w:rsidRPr="002B0272">
              <w:t>И.Г.</w:t>
            </w:r>
            <w:r w:rsidR="004336DA">
              <w:t xml:space="preserve"> и</w:t>
            </w:r>
            <w:r w:rsidR="008D0ECE" w:rsidRPr="002B0272">
              <w:t xml:space="preserve"> 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85" w:rsidRDefault="00EA5585">
      <w:r>
        <w:separator/>
      </w:r>
    </w:p>
  </w:endnote>
  <w:endnote w:type="continuationSeparator" w:id="0">
    <w:p w:rsidR="00EA5585" w:rsidRDefault="00EA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85" w:rsidRDefault="00EA5585">
      <w:r>
        <w:separator/>
      </w:r>
    </w:p>
  </w:footnote>
  <w:footnote w:type="continuationSeparator" w:id="0">
    <w:p w:rsidR="00EA5585" w:rsidRDefault="00EA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290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A1BD1"/>
    <w:rsid w:val="001B3815"/>
    <w:rsid w:val="00207802"/>
    <w:rsid w:val="00216619"/>
    <w:rsid w:val="00253FBA"/>
    <w:rsid w:val="002820CA"/>
    <w:rsid w:val="00290A5F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27287"/>
    <w:rsid w:val="005430B2"/>
    <w:rsid w:val="00550DF3"/>
    <w:rsid w:val="00552CF9"/>
    <w:rsid w:val="00564B50"/>
    <w:rsid w:val="005703D6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C7547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D5B99"/>
    <w:rsid w:val="00CE30E2"/>
    <w:rsid w:val="00CE416C"/>
    <w:rsid w:val="00CF1A3F"/>
    <w:rsid w:val="00CF4290"/>
    <w:rsid w:val="00D02ABE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2644"/>
    <w:rsid w:val="00F37464"/>
    <w:rsid w:val="00F46192"/>
    <w:rsid w:val="00F73F21"/>
    <w:rsid w:val="00F80C5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EBA2-6ED6-48E7-BD92-8FE155E3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8</cp:revision>
  <cp:lastPrinted>2020-09-10T13:09:00Z</cp:lastPrinted>
  <dcterms:created xsi:type="dcterms:W3CDTF">2020-09-07T08:49:00Z</dcterms:created>
  <dcterms:modified xsi:type="dcterms:W3CDTF">2022-03-25T13:07:00Z</dcterms:modified>
</cp:coreProperties>
</file>